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9D8B639" w14:textId="77777777" w:rsidR="00F74B19" w:rsidRDefault="00F74B19" w:rsidP="00F74B19">
      <w:r>
        <w:rPr>
          <w:rFonts w:ascii="Cambria Math" w:hAnsi="Cambria Math" w:cs="Cambria Math"/>
        </w:rPr>
        <w:t>∅</w:t>
      </w:r>
      <w:r>
        <w:t>11 mm x 100 mm</w:t>
      </w:r>
    </w:p>
    <w:p w14:paraId="49D36C4B" w14:textId="77777777" w:rsidR="00F74B19" w:rsidRDefault="00F74B19" w:rsidP="00F74B19">
      <w:r>
        <w:t xml:space="preserve">10 </w:t>
      </w:r>
      <w:proofErr w:type="spellStart"/>
      <w:r>
        <w:t>ks</w:t>
      </w:r>
      <w:proofErr w:type="spellEnd"/>
      <w:r>
        <w:t xml:space="preserve"> x 11 </w:t>
      </w:r>
      <w:proofErr w:type="spellStart"/>
      <w:r>
        <w:t>gramov</w:t>
      </w:r>
      <w:proofErr w:type="spellEnd"/>
    </w:p>
    <w:p w14:paraId="37634C3E" w14:textId="4EEE4CF1" w:rsidR="00481B83" w:rsidRPr="00C34403" w:rsidRDefault="00F74B19" w:rsidP="00F74B19">
      <w:r>
        <w:t xml:space="preserve">k </w:t>
      </w:r>
      <w:proofErr w:type="spellStart"/>
      <w:r>
        <w:t>lepiacej</w:t>
      </w:r>
      <w:proofErr w:type="spellEnd"/>
      <w:r>
        <w:t xml:space="preserve"> </w:t>
      </w:r>
      <w:proofErr w:type="spellStart"/>
      <w:r>
        <w:t>pištoli</w:t>
      </w:r>
      <w:proofErr w:type="spellEnd"/>
      <w:r>
        <w:t xml:space="preserve"> GK-380B, SMA 007 a SMA 006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06AF4"/>
    <w:rsid w:val="004330EC"/>
    <w:rsid w:val="0047735E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12C53"/>
    <w:rsid w:val="00E2450A"/>
    <w:rsid w:val="00E565F8"/>
    <w:rsid w:val="00E84C4F"/>
    <w:rsid w:val="00F00E80"/>
    <w:rsid w:val="00F55C33"/>
    <w:rsid w:val="00F7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2023-01-19T09:35:00Z</dcterms:modified>
</cp:coreProperties>
</file>